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48" w:rsidRPr="00915184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915184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915184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:rsidR="007E6720" w:rsidRPr="00915184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915184" w:rsidTr="002F6FA1">
        <w:tc>
          <w:tcPr>
            <w:tcW w:w="3176" w:type="dxa"/>
            <w:shd w:val="clear" w:color="auto" w:fill="auto"/>
          </w:tcPr>
          <w:p w:rsidR="00D52033" w:rsidRPr="00915184" w:rsidRDefault="00D52033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Position Advertised</w:t>
            </w:r>
          </w:p>
          <w:p w:rsidR="007E6720" w:rsidRPr="00915184" w:rsidRDefault="00D52033" w:rsidP="00D520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5187" w:type="dxa"/>
            <w:shd w:val="clear" w:color="auto" w:fill="auto"/>
          </w:tcPr>
          <w:p w:rsidR="007E6720" w:rsidRPr="00915184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915184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915184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915184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:rsidR="007E6720" w:rsidRPr="00915184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915184" w:rsidTr="002F6FA1">
        <w:tc>
          <w:tcPr>
            <w:tcW w:w="3176" w:type="dxa"/>
            <w:shd w:val="clear" w:color="auto" w:fill="auto"/>
          </w:tcPr>
          <w:p w:rsidR="007E6720" w:rsidRPr="00915184" w:rsidRDefault="00D52033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Vice Principal</w:t>
            </w:r>
          </w:p>
        </w:tc>
        <w:tc>
          <w:tcPr>
            <w:tcW w:w="5187" w:type="dxa"/>
            <w:shd w:val="clear" w:color="auto" w:fill="auto"/>
          </w:tcPr>
          <w:p w:rsidR="007E6720" w:rsidRPr="00915184" w:rsidRDefault="00D52033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Portadown Integrated Nursery and Primary School</w:t>
            </w:r>
          </w:p>
          <w:p w:rsidR="00C445C7" w:rsidRPr="00915184" w:rsidRDefault="00C445C7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1 Kernan Road, Portadown BT63 5RR</w:t>
            </w:r>
          </w:p>
          <w:p w:rsidR="007E6720" w:rsidRPr="00915184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7E6720" w:rsidRPr="00915184" w:rsidRDefault="00D52033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506-6553</w:t>
            </w:r>
          </w:p>
        </w:tc>
      </w:tr>
    </w:tbl>
    <w:p w:rsidR="003D2768" w:rsidRPr="00915184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915184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915184">
        <w:rPr>
          <w:rFonts w:ascii="Arial" w:hAnsi="Arial" w:cs="Arial"/>
          <w:b/>
          <w:szCs w:val="24"/>
          <w:lang w:val="en-IE"/>
        </w:rPr>
        <w:t>Applicants, please note:</w:t>
      </w:r>
    </w:p>
    <w:p w:rsidR="00E93506" w:rsidRPr="00915184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="00D52033" w:rsidRPr="00915184" w:rsidRDefault="00D52033" w:rsidP="00D52033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>T</w:t>
      </w:r>
      <w:r w:rsidR="00026C31" w:rsidRPr="00915184">
        <w:rPr>
          <w:rFonts w:ascii="Arial" w:hAnsi="Arial" w:cs="Arial"/>
          <w:szCs w:val="24"/>
          <w:lang w:val="en-IE"/>
        </w:rPr>
        <w:t>his</w:t>
      </w:r>
      <w:r w:rsidR="00EC3AA2" w:rsidRPr="00915184">
        <w:rPr>
          <w:rFonts w:ascii="Arial" w:hAnsi="Arial" w:cs="Arial"/>
          <w:szCs w:val="24"/>
          <w:lang w:val="en-IE"/>
        </w:rPr>
        <w:t xml:space="preserve"> Applicatio</w:t>
      </w:r>
      <w:r w:rsidRPr="00915184">
        <w:rPr>
          <w:rFonts w:ascii="Arial" w:hAnsi="Arial" w:cs="Arial"/>
          <w:szCs w:val="24"/>
          <w:lang w:val="en-IE"/>
        </w:rPr>
        <w:t>n Form should be emailed to info@pipsonline.co.uk</w:t>
      </w:r>
    </w:p>
    <w:p w:rsidR="003D2768" w:rsidRPr="00915184" w:rsidRDefault="00EC3AA2" w:rsidP="00D52033">
      <w:pPr>
        <w:ind w:left="1276" w:right="567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 xml:space="preserve"> </w:t>
      </w:r>
    </w:p>
    <w:p w:rsidR="00E93506" w:rsidRPr="00915184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C3AA2" w:rsidRPr="00915184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 xml:space="preserve">The completed </w:t>
      </w:r>
      <w:r w:rsidR="00026C31" w:rsidRPr="00915184">
        <w:rPr>
          <w:rFonts w:ascii="Arial" w:hAnsi="Arial" w:cs="Arial"/>
          <w:szCs w:val="24"/>
          <w:lang w:val="en-IE"/>
        </w:rPr>
        <w:t xml:space="preserve">Application Form </w:t>
      </w:r>
      <w:r w:rsidRPr="00915184">
        <w:rPr>
          <w:rFonts w:ascii="Arial" w:hAnsi="Arial" w:cs="Arial"/>
          <w:szCs w:val="24"/>
          <w:lang w:val="en-IE"/>
        </w:rPr>
        <w:t xml:space="preserve">must arrive at the dedicated email </w:t>
      </w:r>
      <w:r w:rsidR="00D52033" w:rsidRPr="00915184">
        <w:rPr>
          <w:rFonts w:ascii="Arial" w:hAnsi="Arial" w:cs="Arial"/>
          <w:szCs w:val="24"/>
          <w:lang w:val="en-IE"/>
        </w:rPr>
        <w:t>address</w:t>
      </w:r>
      <w:r w:rsidRPr="00915184">
        <w:rPr>
          <w:rFonts w:ascii="Arial" w:hAnsi="Arial" w:cs="Arial"/>
          <w:szCs w:val="24"/>
          <w:lang w:val="en-IE"/>
        </w:rPr>
        <w:t xml:space="preserve"> on or</w:t>
      </w:r>
      <w:r w:rsidR="00D52033" w:rsidRPr="00915184">
        <w:rPr>
          <w:rFonts w:ascii="Arial" w:hAnsi="Arial" w:cs="Arial"/>
          <w:szCs w:val="24"/>
          <w:lang w:val="en-IE"/>
        </w:rPr>
        <w:t xml:space="preserve"> before the 6</w:t>
      </w:r>
      <w:r w:rsidR="00D52033" w:rsidRPr="00915184">
        <w:rPr>
          <w:rFonts w:ascii="Arial" w:hAnsi="Arial" w:cs="Arial"/>
          <w:szCs w:val="24"/>
          <w:vertAlign w:val="superscript"/>
          <w:lang w:val="en-IE"/>
        </w:rPr>
        <w:t>th</w:t>
      </w:r>
      <w:r w:rsidR="00D52033" w:rsidRPr="00915184">
        <w:rPr>
          <w:rFonts w:ascii="Arial" w:hAnsi="Arial" w:cs="Arial"/>
          <w:szCs w:val="24"/>
          <w:lang w:val="en-IE"/>
        </w:rPr>
        <w:t xml:space="preserve"> January 2022 at 3.00pm.</w:t>
      </w:r>
      <w:r w:rsidRPr="00915184">
        <w:rPr>
          <w:rFonts w:ascii="Arial" w:hAnsi="Arial" w:cs="Arial"/>
          <w:szCs w:val="24"/>
          <w:lang w:val="en-IE"/>
        </w:rPr>
        <w:t xml:space="preserve"> Late applications will neither be accepted nor considered.</w:t>
      </w:r>
    </w:p>
    <w:p w:rsidR="00EC3AA2" w:rsidRPr="00915184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="00E93506" w:rsidRPr="00915184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="003D2768" w:rsidRPr="00915184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>Canvassing will disqualify.</w:t>
      </w:r>
    </w:p>
    <w:p w:rsidR="00587C74" w:rsidRPr="00915184" w:rsidRDefault="00587C74" w:rsidP="00D52033">
      <w:pPr>
        <w:ind w:right="-57"/>
        <w:jc w:val="both"/>
        <w:rPr>
          <w:rFonts w:ascii="Arial" w:hAnsi="Arial" w:cs="Arial"/>
          <w:b/>
          <w:szCs w:val="24"/>
          <w:lang w:val="en-IE"/>
        </w:rPr>
      </w:pPr>
    </w:p>
    <w:p w:rsidR="00E93506" w:rsidRPr="00915184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:rsidR="003D2768" w:rsidRPr="00915184" w:rsidRDefault="00D52033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>4</w:t>
      </w:r>
      <w:r w:rsidR="007E6720" w:rsidRPr="00915184">
        <w:rPr>
          <w:rFonts w:ascii="Arial" w:hAnsi="Arial" w:cs="Arial"/>
          <w:szCs w:val="24"/>
          <w:lang w:val="en-IE"/>
        </w:rPr>
        <w:tab/>
      </w:r>
      <w:r w:rsidR="00CD5C90" w:rsidRPr="00915184">
        <w:rPr>
          <w:rFonts w:ascii="Arial" w:hAnsi="Arial" w:cs="Arial"/>
          <w:szCs w:val="24"/>
          <w:lang w:val="en-IE"/>
        </w:rPr>
        <w:t>Please do not</w:t>
      </w:r>
      <w:r w:rsidR="00CD5C90" w:rsidRPr="00915184">
        <w:rPr>
          <w:rFonts w:ascii="Arial" w:hAnsi="Arial" w:cs="Arial"/>
          <w:b/>
          <w:szCs w:val="24"/>
          <w:lang w:val="en-IE"/>
        </w:rPr>
        <w:t xml:space="preserve"> </w:t>
      </w:r>
      <w:r w:rsidR="00CD5C90" w:rsidRPr="00915184">
        <w:rPr>
          <w:rFonts w:ascii="Arial" w:hAnsi="Arial" w:cs="Arial"/>
          <w:szCs w:val="24"/>
          <w:lang w:val="en-IE"/>
        </w:rPr>
        <w:t>enclose/attach a Curriculum Vitae</w:t>
      </w:r>
      <w:r w:rsidR="00F07998">
        <w:rPr>
          <w:rFonts w:ascii="Arial" w:hAnsi="Arial" w:cs="Arial"/>
          <w:szCs w:val="24"/>
          <w:lang w:val="en-IE"/>
        </w:rPr>
        <w:t>.</w:t>
      </w:r>
      <w:r w:rsidR="00CD5C90" w:rsidRPr="00915184">
        <w:rPr>
          <w:rFonts w:ascii="Arial" w:hAnsi="Arial" w:cs="Arial"/>
          <w:szCs w:val="24"/>
          <w:lang w:val="en-IE"/>
        </w:rPr>
        <w:t xml:space="preserve">  </w:t>
      </w:r>
    </w:p>
    <w:p w:rsidR="00CD5C90" w:rsidRPr="00915184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</w:p>
    <w:p w:rsidR="00CD5C90" w:rsidRPr="00915184" w:rsidRDefault="00D52033" w:rsidP="00D52033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>5</w:t>
      </w:r>
      <w:r w:rsidR="00CD5C90" w:rsidRPr="00915184">
        <w:rPr>
          <w:rFonts w:ascii="Arial" w:hAnsi="Arial" w:cs="Arial"/>
          <w:szCs w:val="24"/>
          <w:lang w:val="en-IE"/>
        </w:rPr>
        <w:tab/>
        <w:t>Do not enclose a separate letter of application</w:t>
      </w:r>
      <w:r w:rsidRPr="00915184">
        <w:rPr>
          <w:rFonts w:ascii="Arial" w:hAnsi="Arial" w:cs="Arial"/>
          <w:szCs w:val="24"/>
          <w:lang w:val="en-IE"/>
        </w:rPr>
        <w:t xml:space="preserve"> or copies of certificates.</w:t>
      </w:r>
    </w:p>
    <w:p w:rsidR="003D2768" w:rsidRPr="00915184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3D2768" w:rsidRPr="00915184" w:rsidRDefault="00D52033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 w:rsidRPr="00915184">
        <w:rPr>
          <w:rFonts w:ascii="Arial" w:hAnsi="Arial" w:cs="Arial"/>
          <w:szCs w:val="24"/>
          <w:lang w:val="en-IE"/>
        </w:rPr>
        <w:t>6</w:t>
      </w:r>
      <w:r w:rsidR="00934D2B" w:rsidRPr="00915184">
        <w:rPr>
          <w:rFonts w:ascii="Arial" w:hAnsi="Arial" w:cs="Arial"/>
          <w:szCs w:val="24"/>
          <w:lang w:val="en-IE"/>
        </w:rPr>
        <w:t xml:space="preserve"> </w:t>
      </w:r>
      <w:r w:rsidR="00934D2B" w:rsidRPr="00915184">
        <w:rPr>
          <w:rFonts w:ascii="Arial" w:hAnsi="Arial" w:cs="Arial"/>
          <w:szCs w:val="24"/>
          <w:lang w:val="en-IE"/>
        </w:rPr>
        <w:tab/>
      </w:r>
      <w:r w:rsidR="003D2768" w:rsidRPr="00915184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915184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:rsidR="00E93506" w:rsidRPr="00915184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915184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915184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915184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915184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915184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915184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915184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2768" w:rsidRPr="00915184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915184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915184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915184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915184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915184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2768" w:rsidRPr="00915184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="003D2768" w:rsidRPr="00915184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="003D2768" w:rsidRPr="00915184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915184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:rsidR="00BE0230" w:rsidRPr="00915184" w:rsidRDefault="00BE0230" w:rsidP="00BE0230">
      <w:pPr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915184">
        <w:rPr>
          <w:rFonts w:ascii="Arial" w:hAnsi="Arial" w:cs="Arial"/>
          <w:b/>
          <w:sz w:val="18"/>
          <w:szCs w:val="18"/>
          <w:lang w:val="en-AU"/>
        </w:rPr>
        <w:t xml:space="preserve">Data Protection - Privacy Notice:  </w:t>
      </w:r>
    </w:p>
    <w:p w:rsidR="00BE0230" w:rsidRPr="00915184" w:rsidRDefault="00BE0230" w:rsidP="00BE0230">
      <w:pPr>
        <w:jc w:val="both"/>
        <w:rPr>
          <w:rFonts w:ascii="Arial" w:hAnsi="Arial" w:cs="Arial"/>
          <w:i/>
          <w:sz w:val="18"/>
          <w:szCs w:val="18"/>
          <w:lang w:val="en-IE"/>
        </w:rPr>
      </w:pPr>
      <w:r w:rsidRPr="00915184">
        <w:rPr>
          <w:rFonts w:ascii="Arial" w:hAnsi="Arial" w:cs="Arial"/>
          <w:i/>
          <w:sz w:val="18"/>
          <w:szCs w:val="18"/>
        </w:rPr>
        <w:t xml:space="preserve">All personal information </w:t>
      </w:r>
      <w:r w:rsidR="00026C31" w:rsidRPr="00915184">
        <w:rPr>
          <w:rFonts w:ascii="Arial" w:hAnsi="Arial" w:cs="Arial"/>
          <w:i/>
          <w:sz w:val="18"/>
          <w:szCs w:val="18"/>
        </w:rPr>
        <w:t>provided on this Application F</w:t>
      </w:r>
      <w:r w:rsidRPr="00915184">
        <w:rPr>
          <w:rFonts w:ascii="Arial" w:hAnsi="Arial" w:cs="Arial"/>
          <w:i/>
          <w:sz w:val="18"/>
          <w:szCs w:val="18"/>
        </w:rPr>
        <w:t>orm will be stored sec</w:t>
      </w:r>
      <w:r w:rsidR="00C445C7" w:rsidRPr="00915184">
        <w:rPr>
          <w:rFonts w:ascii="Arial" w:hAnsi="Arial" w:cs="Arial"/>
          <w:i/>
          <w:sz w:val="18"/>
          <w:szCs w:val="18"/>
        </w:rPr>
        <w:t>urely by the Board of Governors</w:t>
      </w:r>
      <w:r w:rsidRPr="00915184">
        <w:rPr>
          <w:rFonts w:ascii="Arial" w:hAnsi="Arial" w:cs="Arial"/>
          <w:i/>
          <w:sz w:val="18"/>
          <w:szCs w:val="18"/>
        </w:rPr>
        <w:t xml:space="preserve"> and will be used </w:t>
      </w:r>
      <w:r w:rsidR="00026C31" w:rsidRPr="00915184">
        <w:rPr>
          <w:rFonts w:ascii="Arial" w:hAnsi="Arial" w:cs="Arial"/>
          <w:i/>
          <w:sz w:val="18"/>
          <w:szCs w:val="18"/>
        </w:rPr>
        <w:t xml:space="preserve">solely </w:t>
      </w:r>
      <w:r w:rsidRPr="00915184">
        <w:rPr>
          <w:rFonts w:ascii="Arial" w:hAnsi="Arial" w:cs="Arial"/>
          <w:i/>
          <w:sz w:val="18"/>
          <w:szCs w:val="18"/>
        </w:rPr>
        <w:t>for the purpos</w:t>
      </w:r>
      <w:r w:rsidR="00C445C7" w:rsidRPr="00915184">
        <w:rPr>
          <w:rFonts w:ascii="Arial" w:hAnsi="Arial" w:cs="Arial"/>
          <w:i/>
          <w:sz w:val="18"/>
          <w:szCs w:val="18"/>
        </w:rPr>
        <w:t>es of the recruitment process.</w:t>
      </w:r>
      <w:r w:rsidRPr="00915184">
        <w:rPr>
          <w:rFonts w:ascii="Arial" w:hAnsi="Arial" w:cs="Arial"/>
          <w:i/>
          <w:sz w:val="18"/>
          <w:szCs w:val="18"/>
        </w:rPr>
        <w:t xml:space="preserve"> </w:t>
      </w:r>
      <w:r w:rsidR="009A0CE7" w:rsidRPr="00915184">
        <w:rPr>
          <w:rFonts w:ascii="Arial" w:hAnsi="Arial" w:cs="Arial"/>
          <w:i/>
          <w:sz w:val="18"/>
          <w:szCs w:val="18"/>
        </w:rPr>
        <w:t>I</w:t>
      </w:r>
      <w:r w:rsidRPr="00915184">
        <w:rPr>
          <w:rFonts w:ascii="Arial" w:hAnsi="Arial" w:cs="Arial"/>
          <w:i/>
          <w:sz w:val="18"/>
          <w:szCs w:val="18"/>
        </w:rPr>
        <w:t xml:space="preserve">n the case of a successful candidate, </w:t>
      </w:r>
      <w:r w:rsidR="009A0CE7" w:rsidRPr="00915184">
        <w:rPr>
          <w:rFonts w:ascii="Arial" w:hAnsi="Arial" w:cs="Arial"/>
          <w:i/>
          <w:sz w:val="18"/>
          <w:szCs w:val="18"/>
        </w:rPr>
        <w:t xml:space="preserve">the information will be retained </w:t>
      </w:r>
      <w:r w:rsidRPr="00915184">
        <w:rPr>
          <w:rFonts w:ascii="Arial" w:hAnsi="Arial" w:cs="Arial"/>
          <w:i/>
          <w:sz w:val="18"/>
          <w:szCs w:val="18"/>
        </w:rPr>
        <w:t>for the duration of employment and a minimum of one year t</w:t>
      </w:r>
      <w:r w:rsidR="009A0CE7" w:rsidRPr="00915184">
        <w:rPr>
          <w:rFonts w:ascii="Arial" w:hAnsi="Arial" w:cs="Arial"/>
          <w:i/>
          <w:sz w:val="18"/>
          <w:szCs w:val="18"/>
        </w:rPr>
        <w:t>hereafter.  P</w:t>
      </w:r>
      <w:r w:rsidRPr="00915184">
        <w:rPr>
          <w:rFonts w:ascii="Arial" w:hAnsi="Arial" w:cs="Arial"/>
          <w:i/>
          <w:sz w:val="18"/>
          <w:szCs w:val="18"/>
        </w:rPr>
        <w:t xml:space="preserve">ersonal information </w:t>
      </w:r>
      <w:r w:rsidR="00610CFD" w:rsidRPr="00915184">
        <w:rPr>
          <w:rFonts w:ascii="Arial" w:hAnsi="Arial" w:cs="Arial"/>
          <w:i/>
          <w:sz w:val="18"/>
          <w:szCs w:val="18"/>
        </w:rPr>
        <w:t>will be discl</w:t>
      </w:r>
      <w:r w:rsidR="00C445C7" w:rsidRPr="00915184">
        <w:rPr>
          <w:rFonts w:ascii="Arial" w:hAnsi="Arial" w:cs="Arial"/>
          <w:i/>
          <w:sz w:val="18"/>
          <w:szCs w:val="18"/>
        </w:rPr>
        <w:t>osed only to the Interview Panel</w:t>
      </w:r>
      <w:r w:rsidR="00610CFD" w:rsidRPr="00915184">
        <w:rPr>
          <w:rFonts w:ascii="Arial" w:hAnsi="Arial" w:cs="Arial"/>
          <w:i/>
          <w:sz w:val="18"/>
          <w:szCs w:val="18"/>
        </w:rPr>
        <w:t xml:space="preserve">, and </w:t>
      </w:r>
      <w:r w:rsidRPr="00915184">
        <w:rPr>
          <w:rFonts w:ascii="Arial" w:hAnsi="Arial" w:cs="Arial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915184">
        <w:rPr>
          <w:rFonts w:ascii="Arial" w:hAnsi="Arial" w:cs="Arial"/>
          <w:i/>
          <w:sz w:val="18"/>
          <w:szCs w:val="18"/>
        </w:rPr>
        <w:t xml:space="preserve">ed about you within the relevant </w:t>
      </w:r>
      <w:r w:rsidRPr="00915184">
        <w:rPr>
          <w:rFonts w:ascii="Arial" w:hAnsi="Arial" w:cs="Arial"/>
          <w:i/>
          <w:sz w:val="18"/>
          <w:szCs w:val="18"/>
        </w:rPr>
        <w:t>retention period, please</w:t>
      </w:r>
      <w:r w:rsidR="00C445C7" w:rsidRPr="00915184">
        <w:rPr>
          <w:rFonts w:ascii="Arial" w:hAnsi="Arial" w:cs="Arial"/>
          <w:i/>
          <w:sz w:val="18"/>
          <w:szCs w:val="18"/>
        </w:rPr>
        <w:t xml:space="preserve"> contact the Board of Governors</w:t>
      </w:r>
      <w:r w:rsidR="008608D4" w:rsidRPr="00915184">
        <w:rPr>
          <w:rFonts w:ascii="Arial" w:hAnsi="Arial" w:cs="Arial"/>
          <w:i/>
          <w:sz w:val="18"/>
          <w:szCs w:val="18"/>
        </w:rPr>
        <w:t xml:space="preserve"> at the above address.</w:t>
      </w:r>
    </w:p>
    <w:p w:rsidR="003D2768" w:rsidRPr="00915184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15184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320"/>
        <w:gridCol w:w="1872"/>
        <w:gridCol w:w="248"/>
        <w:gridCol w:w="3542"/>
      </w:tblGrid>
      <w:tr w:rsidR="00927655" w:rsidRPr="00915184" w:rsidTr="00553D3B">
        <w:trPr>
          <w:trHeight w:val="541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="00927655" w:rsidRPr="00915184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915184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915184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="00927655" w:rsidRPr="00915184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915184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27655" w:rsidRPr="00915184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8D4471" w:rsidRPr="00915184" w:rsidTr="00553D3B">
        <w:trPr>
          <w:trHeight w:val="638"/>
        </w:trPr>
        <w:tc>
          <w:tcPr>
            <w:tcW w:w="5112" w:type="dxa"/>
            <w:gridSpan w:val="3"/>
            <w:shd w:val="clear" w:color="auto" w:fill="auto"/>
          </w:tcPr>
          <w:p w:rsidR="008D4471" w:rsidRPr="00915184" w:rsidRDefault="008D4471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  Address</w:t>
            </w:r>
          </w:p>
          <w:p w:rsidR="008D4471" w:rsidRPr="00915184" w:rsidRDefault="008D4471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15184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8D4471" w:rsidRPr="00915184" w:rsidRDefault="00F07998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Mobile Number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8D4471" w:rsidRPr="00915184" w:rsidRDefault="008D447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8D4471" w:rsidRPr="00915184" w:rsidTr="00CC5153">
        <w:trPr>
          <w:trHeight w:val="419"/>
        </w:trPr>
        <w:tc>
          <w:tcPr>
            <w:tcW w:w="5112" w:type="dxa"/>
            <w:gridSpan w:val="3"/>
            <w:shd w:val="clear" w:color="auto" w:fill="auto"/>
            <w:vAlign w:val="center"/>
          </w:tcPr>
          <w:p w:rsidR="008D4471" w:rsidRPr="00915184" w:rsidRDefault="008D4471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8D4471" w:rsidRPr="00915184" w:rsidRDefault="008D4471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8D4471" w:rsidRPr="00915184" w:rsidRDefault="008D447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915184" w:rsidTr="00CC5153">
        <w:trPr>
          <w:trHeight w:val="435"/>
        </w:trPr>
        <w:tc>
          <w:tcPr>
            <w:tcW w:w="5112" w:type="dxa"/>
            <w:gridSpan w:val="3"/>
            <w:shd w:val="clear" w:color="auto" w:fill="auto"/>
            <w:vAlign w:val="center"/>
          </w:tcPr>
          <w:p w:rsidR="00CC5153" w:rsidRPr="00915184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C5153" w:rsidRPr="00915184" w:rsidRDefault="00CC5153" w:rsidP="008D4471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915184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C5153" w:rsidRPr="00915184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915184" w:rsidTr="00553D3B">
        <w:trPr>
          <w:trHeight w:val="435"/>
        </w:trPr>
        <w:tc>
          <w:tcPr>
            <w:tcW w:w="5112" w:type="dxa"/>
            <w:gridSpan w:val="3"/>
            <w:shd w:val="clear" w:color="auto" w:fill="auto"/>
            <w:vAlign w:val="center"/>
          </w:tcPr>
          <w:p w:rsidR="00CC5153" w:rsidRPr="00915184" w:rsidRDefault="00F07998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Postcode</w:t>
            </w:r>
            <w:r w:rsidR="00B16C37" w:rsidRPr="00915184">
              <w:rPr>
                <w:rFonts w:ascii="Arial" w:hAnsi="Arial" w:cs="Arial"/>
                <w:b/>
                <w:sz w:val="16"/>
                <w:szCs w:val="16"/>
                <w:lang w:val="en-IE"/>
              </w:rPr>
              <w:t>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C5153" w:rsidRPr="00915184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C5153" w:rsidRPr="00915184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915184" w:rsidTr="00553D3B">
        <w:tc>
          <w:tcPr>
            <w:tcW w:w="10774" w:type="dxa"/>
            <w:gridSpan w:val="6"/>
            <w:shd w:val="clear" w:color="auto" w:fill="D9D9D9"/>
          </w:tcPr>
          <w:p w:rsidR="0055744C" w:rsidRPr="00915184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915184" w:rsidTr="00553D3B">
        <w:tc>
          <w:tcPr>
            <w:tcW w:w="3792" w:type="dxa"/>
            <w:gridSpan w:val="2"/>
          </w:tcPr>
          <w:p w:rsidR="0055744C" w:rsidRPr="00915184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2"/>
          </w:tcPr>
          <w:p w:rsidR="0055744C" w:rsidRPr="00915184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2"/>
          </w:tcPr>
          <w:p w:rsidR="00F96AD4" w:rsidRPr="00915184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518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55744C" w:rsidRPr="00915184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915184" w:rsidTr="00553D3B">
        <w:tc>
          <w:tcPr>
            <w:tcW w:w="3792" w:type="dxa"/>
            <w:gridSpan w:val="2"/>
          </w:tcPr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2"/>
          </w:tcPr>
          <w:p w:rsidR="0055744C" w:rsidRPr="00915184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2"/>
          </w:tcPr>
          <w:p w:rsidR="0055744C" w:rsidRPr="00915184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915184" w:rsidTr="00553D3B">
        <w:tc>
          <w:tcPr>
            <w:tcW w:w="3792" w:type="dxa"/>
            <w:gridSpan w:val="2"/>
          </w:tcPr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2"/>
          </w:tcPr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2"/>
          </w:tcPr>
          <w:p w:rsidR="006E4925" w:rsidRPr="00915184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8D4471" w:rsidRPr="00915184" w:rsidTr="00553D3B">
        <w:tc>
          <w:tcPr>
            <w:tcW w:w="3792" w:type="dxa"/>
            <w:gridSpan w:val="2"/>
          </w:tcPr>
          <w:p w:rsidR="008D4471" w:rsidRPr="00915184" w:rsidRDefault="008D4471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2"/>
          </w:tcPr>
          <w:p w:rsidR="008D4471" w:rsidRPr="00915184" w:rsidRDefault="008D4471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8D4471" w:rsidRPr="00915184" w:rsidRDefault="008D4471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2"/>
          </w:tcPr>
          <w:p w:rsidR="008D4471" w:rsidRPr="00915184" w:rsidRDefault="008D4471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915184" w:rsidTr="00553D3B">
        <w:tc>
          <w:tcPr>
            <w:tcW w:w="10774" w:type="dxa"/>
            <w:gridSpan w:val="6"/>
            <w:shd w:val="clear" w:color="auto" w:fill="D9D9D9"/>
          </w:tcPr>
          <w:p w:rsidR="006E4925" w:rsidRPr="00915184" w:rsidRDefault="008D4471" w:rsidP="008D4471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GENERAL TEACHING COUNCIL NORTHERN IRELAND</w:t>
            </w:r>
          </w:p>
        </w:tc>
      </w:tr>
      <w:tr w:rsidR="006E4925" w:rsidRPr="00915184" w:rsidTr="008D4471">
        <w:trPr>
          <w:trHeight w:val="710"/>
        </w:trPr>
        <w:tc>
          <w:tcPr>
            <w:tcW w:w="10774" w:type="dxa"/>
            <w:gridSpan w:val="6"/>
          </w:tcPr>
          <w:p w:rsidR="005D03CB" w:rsidRPr="00915184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:rsidR="003D2768" w:rsidRPr="00915184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:rsidR="003D2768" w:rsidRPr="00915184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51554C" w:rsidRPr="00915184" w:rsidRDefault="0051554C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</w:tbl>
    <w:p w:rsidR="00C12FE4" w:rsidRPr="00915184" w:rsidRDefault="00C12FE4" w:rsidP="002E19D2">
      <w:pPr>
        <w:rPr>
          <w:rFonts w:ascii="Arial" w:hAnsi="Arial" w:cs="Arial"/>
          <w:sz w:val="8"/>
          <w:lang w:val="en-IE"/>
        </w:rPr>
      </w:pPr>
    </w:p>
    <w:p w:rsidR="00BD2C0E" w:rsidRPr="00915184" w:rsidRDefault="00BD2C0E" w:rsidP="002E19D2">
      <w:pPr>
        <w:rPr>
          <w:rFonts w:ascii="Arial" w:hAnsi="Arial" w:cs="Arial"/>
          <w:sz w:val="8"/>
          <w:lang w:val="en-IE"/>
        </w:rPr>
      </w:pPr>
    </w:p>
    <w:p w:rsidR="00B70BCE" w:rsidRPr="00915184" w:rsidRDefault="00B70BCE" w:rsidP="002E19D2">
      <w:pPr>
        <w:rPr>
          <w:rFonts w:ascii="Arial" w:hAnsi="Arial" w:cs="Arial"/>
          <w:sz w:val="8"/>
          <w:lang w:val="en-IE"/>
        </w:rPr>
      </w:pPr>
    </w:p>
    <w:p w:rsidR="00C12FE4" w:rsidRPr="00915184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:rsidR="00DD1048" w:rsidRPr="00915184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915184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:rsidR="00A204B8" w:rsidRPr="00915184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Details o</w:t>
            </w:r>
            <w:r w:rsidR="00A204B8"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Academic Qualifications – </w:t>
            </w:r>
            <w:r w:rsidR="00A204B8" w:rsidRPr="00915184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:rsidR="008D4471" w:rsidRPr="00915184" w:rsidRDefault="00A204B8" w:rsidP="008D4471">
            <w:pPr>
              <w:spacing w:after="120"/>
              <w:jc w:val="center"/>
              <w:rPr>
                <w:rFonts w:ascii="Arial" w:hAnsi="Arial" w:cs="Arial"/>
                <w:smallCaps/>
                <w:sz w:val="16"/>
                <w:szCs w:val="16"/>
                <w:lang w:val="en-IE"/>
              </w:rPr>
            </w:pPr>
            <w:r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915184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915184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A204B8" w:rsidRPr="00915184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A204B8" w:rsidRPr="00915184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A204B8" w:rsidRPr="00915184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915184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96AD4" w:rsidRPr="00915184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518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2E19D2" w:rsidRPr="00915184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915184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915184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915184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915184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915184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915184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915184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915184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  <w:p w:rsidR="00BD2C0E" w:rsidRPr="00915184" w:rsidRDefault="00BD2C0E" w:rsidP="00BD2C0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915184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915184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915184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915184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915184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8D4471" w:rsidRPr="00915184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8D4471" w:rsidRPr="00915184" w:rsidRDefault="008D4471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D4471" w:rsidRPr="00915184" w:rsidRDefault="008D4471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8D4471" w:rsidRPr="00915184" w:rsidRDefault="008D4471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4471" w:rsidRPr="00915184" w:rsidRDefault="008D4471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A63" w:rsidRPr="00915184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</w:p>
        </w:tc>
      </w:tr>
      <w:tr w:rsidR="00BD2C0E" w:rsidRPr="00915184" w:rsidTr="0047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C0E" w:rsidRPr="00915184" w:rsidRDefault="00BD2C0E" w:rsidP="00BD2C0E">
            <w:pPr>
              <w:rPr>
                <w:rFonts w:ascii="Arial" w:hAnsi="Arial" w:cs="Arial"/>
              </w:rPr>
            </w:pPr>
            <w:r w:rsidRPr="00915184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lastRenderedPageBreak/>
              <w:t xml:space="preserve">Teaching Experience - </w:t>
            </w:r>
            <w:r w:rsidRPr="00915184">
              <w:rPr>
                <w:rFonts w:ascii="Arial" w:hAnsi="Arial" w:cs="Arial"/>
                <w:smallCaps/>
                <w:sz w:val="18"/>
                <w:szCs w:val="18"/>
                <w:lang w:val="en-IE"/>
              </w:rPr>
              <w:t xml:space="preserve">most recent </w:t>
            </w:r>
            <w:r w:rsidRPr="00915184">
              <w:rPr>
                <w:rFonts w:ascii="Arial" w:hAnsi="Arial" w:cs="Arial"/>
                <w:smallCaps/>
                <w:sz w:val="18"/>
                <w:szCs w:val="18"/>
              </w:rPr>
              <w:t>first</w:t>
            </w:r>
            <w:r w:rsidRPr="0091518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915184">
              <w:rPr>
                <w:rFonts w:ascii="Arial" w:hAnsi="Arial" w:cs="Arial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C0E" w:rsidRPr="00915184" w:rsidRDefault="00BD2C0E" w:rsidP="00BD2C0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C0E" w:rsidRPr="00915184" w:rsidRDefault="00BD2C0E" w:rsidP="00BD2C0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C0E" w:rsidRPr="00915184" w:rsidRDefault="00BD2C0E" w:rsidP="00BD2C0E">
            <w:pPr>
              <w:rPr>
                <w:rFonts w:ascii="Arial" w:hAnsi="Arial" w:cs="Arial"/>
              </w:rPr>
            </w:pPr>
          </w:p>
        </w:tc>
      </w:tr>
      <w:tr w:rsidR="00C12FE4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915184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School Name &amp;</w:t>
            </w:r>
          </w:p>
          <w:p w:rsidR="000D0409" w:rsidRPr="00915184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915184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:rsidR="000D0409" w:rsidRPr="00915184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i</w:t>
            </w:r>
            <w:r w:rsidR="000D0409" w:rsidRPr="00915184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915184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Position</w:t>
            </w:r>
            <w:r w:rsidR="00C12FE4" w:rsidRPr="00915184">
              <w:rPr>
                <w:rFonts w:cs="Arial"/>
                <w:sz w:val="20"/>
                <w:lang w:val="en-IE"/>
              </w:rPr>
              <w:t>(</w:t>
            </w:r>
            <w:r w:rsidRPr="00915184">
              <w:rPr>
                <w:rFonts w:cs="Arial"/>
                <w:sz w:val="20"/>
                <w:lang w:val="en-IE"/>
              </w:rPr>
              <w:t>s</w:t>
            </w:r>
            <w:r w:rsidR="00C12FE4" w:rsidRPr="00915184">
              <w:rPr>
                <w:rFonts w:cs="Arial"/>
                <w:sz w:val="20"/>
                <w:lang w:val="en-IE"/>
              </w:rPr>
              <w:t>)</w:t>
            </w:r>
            <w:r w:rsidRPr="00915184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471" w:rsidRPr="00915184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Dates</w:t>
            </w:r>
            <w:r w:rsidR="008D4471" w:rsidRPr="00915184">
              <w:rPr>
                <w:rFonts w:cs="Arial"/>
                <w:sz w:val="20"/>
                <w:lang w:val="en-IE"/>
              </w:rPr>
              <w:t xml:space="preserve"> </w:t>
            </w:r>
          </w:p>
          <w:p w:rsidR="000D0409" w:rsidRPr="00915184" w:rsidRDefault="008D4471" w:rsidP="008D4471">
            <w:pPr>
              <w:pStyle w:val="BodyText2"/>
              <w:spacing w:line="240" w:lineRule="auto"/>
              <w:ind w:left="0"/>
              <w:jc w:val="right"/>
              <w:rPr>
                <w:rFonts w:cs="Arial"/>
                <w:sz w:val="36"/>
                <w:lang w:val="en-IE"/>
              </w:rPr>
            </w:pPr>
            <w:r w:rsidRPr="00915184">
              <w:rPr>
                <w:rFonts w:cs="Arial"/>
                <w:sz w:val="12"/>
                <w:lang w:val="en-IE"/>
              </w:rPr>
              <w:t>(Please provide precise dates)</w:t>
            </w:r>
          </w:p>
          <w:p w:rsidR="000D0409" w:rsidRPr="00915184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915184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915184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915184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915184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915184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915184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915184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915184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915184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915184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3D3B" w:rsidRPr="00915184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915184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927655" w:rsidRPr="00915184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915184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:rsidR="00927655" w:rsidRPr="00915184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915184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915184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915184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915184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 </w:t>
            </w:r>
            <w:r w:rsidR="00927655" w:rsidRPr="00915184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915184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915184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915184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915184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915184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915184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12FE4" w:rsidRPr="00915184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12FE4" w:rsidRPr="00915184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915184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915184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F61EE" w:rsidRPr="00915184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F61EE" w:rsidRPr="00915184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F61EE" w:rsidRPr="00915184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F61EE" w:rsidRPr="00915184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F61EE" w:rsidRPr="00915184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915184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915184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915184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915184" w:rsidTr="00AF0336">
        <w:trPr>
          <w:cantSplit/>
          <w:trHeight w:val="887"/>
        </w:trPr>
        <w:tc>
          <w:tcPr>
            <w:tcW w:w="2656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915184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915184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915184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:rsidR="00553D3B" w:rsidRPr="00915184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915184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:rsidR="004E750E" w:rsidRPr="00915184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mallCaps/>
                <w:sz w:val="22"/>
                <w:szCs w:val="22"/>
                <w:lang w:val="en-IE"/>
              </w:rPr>
              <w:t xml:space="preserve">Other Relevant employment experience - </w:t>
            </w:r>
            <w:r w:rsidRPr="00915184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915184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915184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915184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915184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915184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915184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915184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915184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791A43" w:rsidRPr="00915184" w:rsidRDefault="00791A43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1553"/>
        <w:tblW w:w="10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F162CD" w:rsidRPr="00915184" w:rsidTr="00F162CD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  <w:r w:rsidRPr="00915184">
              <w:rPr>
                <w:rFonts w:ascii="Arial" w:hAnsi="Arial" w:cs="Arial"/>
                <w:lang w:val="en-IE"/>
              </w:rPr>
              <w:t xml:space="preserve">Additional qualifications </w:t>
            </w:r>
          </w:p>
        </w:tc>
      </w:tr>
      <w:tr w:rsidR="00F162CD" w:rsidRPr="00915184" w:rsidTr="00F162CD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:rsidR="00F162CD" w:rsidRPr="00915184" w:rsidRDefault="00F162CD" w:rsidP="00F162CD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F162CD" w:rsidRPr="00915184" w:rsidTr="00F162CD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</w:tr>
      <w:tr w:rsidR="00F162CD" w:rsidRPr="00915184" w:rsidTr="00F162CD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</w:tr>
      <w:tr w:rsidR="00F162CD" w:rsidRPr="00915184" w:rsidTr="00F162CD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F162CD" w:rsidRPr="00915184" w:rsidRDefault="00F162CD" w:rsidP="00F162CD">
            <w:pPr>
              <w:rPr>
                <w:rFonts w:ascii="Arial" w:hAnsi="Arial" w:cs="Arial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F162CD" w:rsidRPr="00915184" w:rsidRDefault="00F162CD" w:rsidP="00F162CD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915184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915184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915184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915184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915184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F162CD" w:rsidRPr="00915184" w:rsidRDefault="00F162CD" w:rsidP="00F162CD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62CD" w:rsidRPr="00915184" w:rsidRDefault="00F162CD" w:rsidP="00F162CD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915184">
              <w:rPr>
                <w:rFonts w:cs="Arial"/>
                <w:smallCaps/>
                <w:sz w:val="22"/>
                <w:szCs w:val="22"/>
                <w:lang w:val="en-IE"/>
              </w:rPr>
              <w:t>Are A  areas  of special interest – curricular /other</w:t>
            </w: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915184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F162CD" w:rsidRPr="00915184" w:rsidTr="00F162CD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F162CD" w:rsidRPr="00915184" w:rsidRDefault="00F162CD" w:rsidP="00F162CD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:rsidR="00F162CD" w:rsidRPr="00915184" w:rsidRDefault="00F162CD" w:rsidP="00F162CD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:rsidR="00F162CD" w:rsidRPr="00915184" w:rsidRDefault="00F162CD" w:rsidP="00F162CD">
      <w:pPr>
        <w:rPr>
          <w:rFonts w:ascii="Arial" w:hAnsi="Arial" w:cs="Arial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F162CD" w:rsidRPr="00915184" w:rsidRDefault="00F162CD">
      <w:pPr>
        <w:rPr>
          <w:rFonts w:ascii="Arial" w:hAnsi="Arial" w:cs="Arial"/>
          <w:sz w:val="20"/>
        </w:rPr>
      </w:pPr>
    </w:p>
    <w:p w:rsidR="00B07689" w:rsidRPr="00915184" w:rsidRDefault="00B07689">
      <w:pPr>
        <w:rPr>
          <w:rFonts w:ascii="Arial" w:hAnsi="Arial" w:cs="Arial"/>
          <w:sz w:val="20"/>
        </w:rPr>
      </w:pPr>
    </w:p>
    <w:p w:rsidR="00B07689" w:rsidRPr="00915184" w:rsidRDefault="00B07689">
      <w:pPr>
        <w:rPr>
          <w:rFonts w:ascii="Arial" w:hAnsi="Arial" w:cs="Arial"/>
          <w:sz w:val="20"/>
        </w:rPr>
      </w:pPr>
    </w:p>
    <w:p w:rsidR="00B07689" w:rsidRPr="00915184" w:rsidRDefault="00B07689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F162CD" w:rsidRPr="00915184" w:rsidRDefault="00F162CD">
      <w:pPr>
        <w:rPr>
          <w:rFonts w:ascii="Arial" w:hAnsi="Arial" w:cs="Arial"/>
          <w:sz w:val="2"/>
        </w:rPr>
      </w:pPr>
    </w:p>
    <w:p w:rsidR="00553D3B" w:rsidRPr="00915184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915184" w:rsidTr="00D0696B">
        <w:tc>
          <w:tcPr>
            <w:tcW w:w="10706" w:type="dxa"/>
            <w:shd w:val="clear" w:color="auto" w:fill="D9D9D9"/>
          </w:tcPr>
          <w:p w:rsidR="00553D3B" w:rsidRPr="00915184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915184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>Guidance for the Completion of the following Competency Section</w:t>
            </w:r>
          </w:p>
        </w:tc>
      </w:tr>
      <w:tr w:rsidR="00553D3B" w:rsidRPr="00915184" w:rsidTr="00D0696B">
        <w:tc>
          <w:tcPr>
            <w:tcW w:w="10706" w:type="dxa"/>
          </w:tcPr>
          <w:p w:rsidR="00553D3B" w:rsidRPr="00915184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:rsidR="00AA7217" w:rsidRPr="00915184" w:rsidRDefault="00915184" w:rsidP="00AA7217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>
              <w:rPr>
                <w:rFonts w:ascii="Arial" w:hAnsi="Arial" w:cs="Arial"/>
                <w:sz w:val="22"/>
                <w:szCs w:val="22"/>
                <w:lang w:eastAsia="en-IE"/>
              </w:rPr>
              <w:t>Under each Criteria, please demonstrate your experience, achievements,</w:t>
            </w:r>
            <w:r w:rsidR="00930163" w:rsidRPr="00915184">
              <w:rPr>
                <w:rFonts w:ascii="Arial" w:hAnsi="Arial" w:cs="Arial"/>
                <w:sz w:val="22"/>
                <w:szCs w:val="22"/>
                <w:lang w:eastAsia="en-IE"/>
              </w:rPr>
              <w:t xml:space="preserve"> skills and qualities required for t</w:t>
            </w:r>
            <w:r w:rsidR="00BA692B" w:rsidRPr="00915184">
              <w:rPr>
                <w:rFonts w:ascii="Arial" w:hAnsi="Arial" w:cs="Arial"/>
                <w:sz w:val="22"/>
                <w:szCs w:val="22"/>
                <w:lang w:eastAsia="en-IE"/>
              </w:rPr>
              <w:t>he pos</w:t>
            </w:r>
            <w:r>
              <w:rPr>
                <w:rFonts w:ascii="Arial" w:hAnsi="Arial" w:cs="Arial"/>
                <w:sz w:val="22"/>
                <w:szCs w:val="22"/>
                <w:lang w:eastAsia="en-IE"/>
              </w:rPr>
              <w:t>ition of Vice</w:t>
            </w:r>
            <w:r w:rsidR="00BA692B" w:rsidRPr="00915184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Principal.</w:t>
            </w:r>
            <w:r w:rsidR="00E843BE" w:rsidRPr="00915184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:rsidR="00553D3B" w:rsidRPr="00915184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5184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915184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:rsidR="003F0297" w:rsidRPr="00915184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:rsidR="004E3948" w:rsidRPr="00915184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915184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:rsidR="00FA6307" w:rsidRPr="00915184" w:rsidRDefault="00FA6307" w:rsidP="00F162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5184">
              <w:rPr>
                <w:rFonts w:ascii="Arial" w:hAnsi="Arial" w:cs="Arial"/>
                <w:b/>
                <w:smallCaps/>
                <w:color w:val="auto"/>
                <w:sz w:val="22"/>
                <w:szCs w:val="22"/>
              </w:rPr>
              <w:t>Essential Criteria 1 and 2</w:t>
            </w:r>
            <w:r w:rsidRPr="0091518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3F0297" w:rsidRPr="00915184" w:rsidRDefault="00FA6307" w:rsidP="00F162CD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  <w:r w:rsidRPr="00915184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show </w:t>
            </w:r>
            <w:r w:rsidRPr="00915184">
              <w:rPr>
                <w:rStyle w:val="09-C-BoldItalic"/>
                <w:rFonts w:ascii="Arial" w:hAnsi="Arial" w:cs="Arial"/>
                <w:color w:val="auto"/>
                <w:sz w:val="22"/>
                <w:szCs w:val="22"/>
              </w:rPr>
              <w:t>explicitly</w:t>
            </w:r>
            <w:r w:rsidRPr="0091518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15184">
              <w:rPr>
                <w:rFonts w:ascii="Arial" w:hAnsi="Arial" w:cs="Arial"/>
                <w:color w:val="auto"/>
                <w:sz w:val="22"/>
                <w:szCs w:val="22"/>
              </w:rPr>
              <w:t xml:space="preserve">how you meet each criteria.  </w:t>
            </w:r>
          </w:p>
        </w:tc>
      </w:tr>
      <w:tr w:rsidR="00CE7C28" w:rsidRPr="00915184" w:rsidTr="007963AA">
        <w:trPr>
          <w:trHeight w:val="65"/>
        </w:trPr>
        <w:tc>
          <w:tcPr>
            <w:tcW w:w="10819" w:type="dxa"/>
          </w:tcPr>
          <w:p w:rsidR="007963AA" w:rsidRPr="00915184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9151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915184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Pr="00915184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Pr="00915184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AA7217" w:rsidRPr="00915184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EA7DD8" w:rsidRPr="00915184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:rsidR="0051554C" w:rsidRPr="00915184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:rsidR="00B07689" w:rsidRPr="00915184" w:rsidRDefault="00B07689" w:rsidP="00B07689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4E3948" w:rsidRPr="00915184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915184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:rsidR="003F0297" w:rsidRPr="00915184" w:rsidRDefault="00B07689" w:rsidP="00F162CD">
            <w:pPr>
              <w:pStyle w:val="Default"/>
              <w:rPr>
                <w:rFonts w:ascii="Arial" w:hAnsi="Arial" w:cs="Arial"/>
                <w:b/>
                <w:smallCaps/>
                <w:sz w:val="22"/>
              </w:rPr>
            </w:pPr>
            <w:r w:rsidRPr="00915184">
              <w:rPr>
                <w:rFonts w:ascii="Arial" w:hAnsi="Arial" w:cs="Arial"/>
                <w:b/>
                <w:smallCaps/>
                <w:sz w:val="22"/>
              </w:rPr>
              <w:t>ESSENTIAL CRITERIA 3</w:t>
            </w:r>
          </w:p>
          <w:p w:rsidR="00B07689" w:rsidRPr="00915184" w:rsidRDefault="00B07689" w:rsidP="00B07689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15184">
              <w:rPr>
                <w:rFonts w:ascii="Arial" w:hAnsi="Arial" w:cs="Arial"/>
                <w:sz w:val="22"/>
                <w:szCs w:val="22"/>
              </w:rPr>
              <w:t xml:space="preserve">Demonstrate with examples, your experience/key achievements to date under this criterion. </w:t>
            </w:r>
          </w:p>
        </w:tc>
      </w:tr>
      <w:tr w:rsidR="004E3948" w:rsidRPr="00915184" w:rsidTr="00B07689">
        <w:trPr>
          <w:trHeight w:val="1782"/>
        </w:trPr>
        <w:tc>
          <w:tcPr>
            <w:tcW w:w="10774" w:type="dxa"/>
          </w:tcPr>
          <w:p w:rsidR="007963AA" w:rsidRPr="00915184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915184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B07689" w:rsidRPr="00915184" w:rsidRDefault="00B07689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B07689" w:rsidRPr="00915184" w:rsidRDefault="00B07689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B07689" w:rsidRPr="00915184" w:rsidRDefault="00B07689" w:rsidP="00B07689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89" w:rsidRPr="00915184" w:rsidTr="00B07689">
        <w:trPr>
          <w:trHeight w:val="570"/>
        </w:trPr>
        <w:tc>
          <w:tcPr>
            <w:tcW w:w="10774" w:type="dxa"/>
            <w:shd w:val="clear" w:color="auto" w:fill="BFBFBF" w:themeFill="background1" w:themeFillShade="BF"/>
          </w:tcPr>
          <w:p w:rsidR="00B07689" w:rsidRPr="00915184" w:rsidRDefault="00B07689" w:rsidP="00B07689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lang w:val="en-IE"/>
              </w:rPr>
              <w:lastRenderedPageBreak/>
              <w:t>ESSENTIAL CRITERIA 4</w:t>
            </w:r>
          </w:p>
          <w:p w:rsidR="00B07689" w:rsidRPr="00915184" w:rsidRDefault="00B07689" w:rsidP="00B07689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15184">
              <w:rPr>
                <w:rFonts w:ascii="Arial" w:hAnsi="Arial" w:cs="Arial"/>
                <w:sz w:val="20"/>
                <w:szCs w:val="22"/>
              </w:rPr>
              <w:t xml:space="preserve">Demonstrate with examples, </w:t>
            </w:r>
            <w:r w:rsidR="009324A4">
              <w:rPr>
                <w:rFonts w:ascii="Arial" w:hAnsi="Arial" w:cs="Arial"/>
                <w:sz w:val="20"/>
                <w:szCs w:val="22"/>
              </w:rPr>
              <w:t>how you meet the requirements of this</w:t>
            </w:r>
            <w:r w:rsidRPr="00915184">
              <w:rPr>
                <w:rFonts w:ascii="Arial" w:hAnsi="Arial" w:cs="Arial"/>
                <w:sz w:val="20"/>
                <w:szCs w:val="22"/>
              </w:rPr>
              <w:t xml:space="preserve"> this criterion.</w:t>
            </w:r>
          </w:p>
        </w:tc>
      </w:tr>
      <w:tr w:rsidR="00B07689" w:rsidRPr="00915184" w:rsidTr="00553D3B">
        <w:trPr>
          <w:trHeight w:val="6339"/>
        </w:trPr>
        <w:tc>
          <w:tcPr>
            <w:tcW w:w="10774" w:type="dxa"/>
          </w:tcPr>
          <w:p w:rsidR="00B07689" w:rsidRPr="00915184" w:rsidRDefault="00B07689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948" w:rsidRPr="00915184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915184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:rsidR="00B07689" w:rsidRPr="00915184" w:rsidRDefault="00C87325" w:rsidP="00B07689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  <w:r w:rsidRPr="00915184">
              <w:rPr>
                <w:rFonts w:ascii="Arial" w:hAnsi="Arial" w:cs="Arial"/>
                <w:b/>
                <w:lang w:val="en-IE"/>
              </w:rPr>
              <w:t>DESIRABLE CRITERIA 1</w:t>
            </w:r>
          </w:p>
          <w:p w:rsidR="003F0297" w:rsidRPr="00915184" w:rsidRDefault="00B07689" w:rsidP="00B07689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  <w:r w:rsidRPr="00915184">
              <w:rPr>
                <w:rFonts w:ascii="Arial" w:hAnsi="Arial" w:cs="Arial"/>
                <w:sz w:val="22"/>
                <w:szCs w:val="22"/>
              </w:rPr>
              <w:t>Demonstrate with examples, your experience/key achievements to date under this criterion.</w:t>
            </w:r>
          </w:p>
        </w:tc>
      </w:tr>
      <w:tr w:rsidR="00604485" w:rsidRPr="00915184" w:rsidTr="00553D3B">
        <w:trPr>
          <w:trHeight w:val="5617"/>
        </w:trPr>
        <w:tc>
          <w:tcPr>
            <w:tcW w:w="10774" w:type="dxa"/>
          </w:tcPr>
          <w:p w:rsidR="00604485" w:rsidRPr="00915184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915184">
              <w:rPr>
                <w:rFonts w:ascii="Arial" w:hAnsi="Arial" w:cs="Arial"/>
                <w:b/>
                <w:lang w:val="en-IE"/>
              </w:rPr>
              <w:tab/>
            </w: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915184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:rsidR="00553D3B" w:rsidRPr="00915184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915184" w:rsidTr="007C1213">
        <w:tc>
          <w:tcPr>
            <w:tcW w:w="10771" w:type="dxa"/>
            <w:gridSpan w:val="4"/>
            <w:shd w:val="clear" w:color="auto" w:fill="D9D9D9"/>
          </w:tcPr>
          <w:p w:rsidR="007C1213" w:rsidRPr="00915184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Names &amp; Contact Details of Referees*</w:t>
            </w:r>
          </w:p>
        </w:tc>
      </w:tr>
      <w:tr w:rsidR="007C1213" w:rsidRPr="00915184" w:rsidTr="007C1213">
        <w:tc>
          <w:tcPr>
            <w:tcW w:w="5352" w:type="dxa"/>
            <w:gridSpan w:val="2"/>
            <w:shd w:val="clear" w:color="auto" w:fill="D9D9D9"/>
          </w:tcPr>
          <w:p w:rsidR="007C1213" w:rsidRPr="00915184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 1</w:t>
            </w:r>
          </w:p>
        </w:tc>
        <w:tc>
          <w:tcPr>
            <w:tcW w:w="5419" w:type="dxa"/>
            <w:gridSpan w:val="2"/>
            <w:shd w:val="clear" w:color="auto" w:fill="D9D9D9"/>
          </w:tcPr>
          <w:p w:rsidR="007C1213" w:rsidRPr="00915184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15184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 2</w:t>
            </w:r>
          </w:p>
        </w:tc>
      </w:tr>
      <w:tr w:rsidR="007C1213" w:rsidRPr="00915184" w:rsidTr="007C1213">
        <w:tc>
          <w:tcPr>
            <w:tcW w:w="1318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915184" w:rsidTr="007C1213">
        <w:tc>
          <w:tcPr>
            <w:tcW w:w="1318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915184" w:rsidTr="007C1213">
        <w:tc>
          <w:tcPr>
            <w:tcW w:w="1318" w:type="dxa"/>
          </w:tcPr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:rsidR="007C1213" w:rsidRPr="00915184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915184" w:rsidTr="007C1213">
        <w:tc>
          <w:tcPr>
            <w:tcW w:w="1318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915184">
              <w:rPr>
                <w:rFonts w:ascii="Arial" w:hAnsi="Arial" w:cs="Arial"/>
                <w:sz w:val="20"/>
                <w:lang w:val="en-IE"/>
              </w:rPr>
              <w:t>Tel</w:t>
            </w:r>
            <w:r w:rsidR="00915184">
              <w:rPr>
                <w:rFonts w:ascii="Arial" w:hAnsi="Arial" w:cs="Arial"/>
                <w:sz w:val="20"/>
                <w:lang w:val="en-IE"/>
              </w:rPr>
              <w:t>.</w:t>
            </w:r>
            <w:r w:rsidRPr="00915184">
              <w:rPr>
                <w:rFonts w:ascii="Arial" w:hAnsi="Arial" w:cs="Arial"/>
                <w:sz w:val="20"/>
                <w:lang w:val="en-IE"/>
              </w:rPr>
              <w:t xml:space="preserve"> Number</w:t>
            </w:r>
          </w:p>
        </w:tc>
        <w:tc>
          <w:tcPr>
            <w:tcW w:w="4034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915184" w:rsidRDefault="00915184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  <w:lang w:val="en-IE"/>
              </w:rPr>
              <w:t xml:space="preserve">Tel. </w:t>
            </w:r>
            <w:r w:rsidR="007C1213" w:rsidRPr="00915184">
              <w:rPr>
                <w:rFonts w:ascii="Arial" w:hAnsi="Arial" w:cs="Arial"/>
                <w:sz w:val="20"/>
                <w:lang w:val="en-IE"/>
              </w:rPr>
              <w:t>Number</w:t>
            </w:r>
          </w:p>
        </w:tc>
        <w:tc>
          <w:tcPr>
            <w:tcW w:w="4066" w:type="dxa"/>
          </w:tcPr>
          <w:p w:rsidR="007C1213" w:rsidRPr="00915184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AA5DF3" w:rsidRPr="00915184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7A62BD" w:rsidRPr="00915184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1640AE" w:rsidRPr="00915184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915184">
        <w:rPr>
          <w:rFonts w:ascii="Arial" w:hAnsi="Arial" w:cs="Arial"/>
          <w:b/>
          <w:sz w:val="20"/>
          <w:lang w:val="en-IE"/>
        </w:rPr>
        <w:t>*Please Note:</w:t>
      </w:r>
    </w:p>
    <w:p w:rsidR="001640AE" w:rsidRPr="00915184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915184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 w:rsidRPr="00915184">
        <w:rPr>
          <w:rFonts w:ascii="Arial" w:hAnsi="Arial" w:cs="Arial"/>
          <w:sz w:val="20"/>
          <w:lang w:val="en-IE"/>
        </w:rPr>
        <w:t>y should be included. T</w:t>
      </w:r>
      <w:r w:rsidRPr="00915184">
        <w:rPr>
          <w:rFonts w:ascii="Arial" w:hAnsi="Arial" w:cs="Arial"/>
          <w:sz w:val="20"/>
          <w:lang w:val="en-IE"/>
        </w:rPr>
        <w:t>hree names should be provided.</w:t>
      </w:r>
    </w:p>
    <w:p w:rsidR="001640AE" w:rsidRPr="00915184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915184">
        <w:rPr>
          <w:rFonts w:ascii="Arial" w:hAnsi="Arial" w:cs="Arial"/>
          <w:sz w:val="20"/>
          <w:lang w:val="en-IE"/>
        </w:rPr>
        <w:t xml:space="preserve">Close relatives and friends </w:t>
      </w:r>
      <w:r w:rsidRPr="00915184">
        <w:rPr>
          <w:rFonts w:ascii="Arial" w:hAnsi="Arial" w:cs="Arial"/>
          <w:b/>
          <w:sz w:val="20"/>
          <w:lang w:val="en-IE"/>
        </w:rPr>
        <w:t>should not</w:t>
      </w:r>
      <w:r w:rsidRPr="00915184">
        <w:rPr>
          <w:rFonts w:ascii="Arial" w:hAnsi="Arial" w:cs="Arial"/>
          <w:sz w:val="20"/>
          <w:lang w:val="en-IE"/>
        </w:rPr>
        <w:t xml:space="preserve"> be listed as referees.</w:t>
      </w:r>
    </w:p>
    <w:p w:rsidR="001640AE" w:rsidRPr="00915184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915184">
        <w:rPr>
          <w:rFonts w:ascii="Arial" w:hAnsi="Arial" w:cs="Arial"/>
          <w:sz w:val="20"/>
        </w:rPr>
        <w:t>Referees will be contacted by a nominated Intervi</w:t>
      </w:r>
      <w:r w:rsidR="00F07998">
        <w:rPr>
          <w:rFonts w:ascii="Arial" w:hAnsi="Arial" w:cs="Arial"/>
          <w:sz w:val="20"/>
        </w:rPr>
        <w:t>ew Board member</w:t>
      </w:r>
      <w:bookmarkStart w:id="0" w:name="_GoBack"/>
      <w:bookmarkEnd w:id="0"/>
      <w:r w:rsidRPr="00915184">
        <w:rPr>
          <w:rFonts w:ascii="Arial" w:hAnsi="Arial" w:cs="Arial"/>
          <w:sz w:val="20"/>
        </w:rPr>
        <w:t>.</w:t>
      </w:r>
      <w:r w:rsidR="003A3E4F" w:rsidRPr="00915184">
        <w:rPr>
          <w:rFonts w:ascii="Arial" w:hAnsi="Arial" w:cs="Arial"/>
          <w:sz w:val="20"/>
        </w:rPr>
        <w:t xml:space="preserve"> </w:t>
      </w:r>
      <w:r w:rsidR="001640AE" w:rsidRPr="00915184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915184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915184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915184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915184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:rsidR="001640AE" w:rsidRPr="00915184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915184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915184">
        <w:rPr>
          <w:rFonts w:ascii="Arial" w:hAnsi="Arial" w:cs="Arial"/>
          <w:spacing w:val="-8"/>
          <w:sz w:val="20"/>
          <w:lang w:val="en-IE"/>
        </w:rPr>
        <w:t>Interview</w:t>
      </w:r>
      <w:r w:rsidRPr="00915184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915184">
        <w:rPr>
          <w:rFonts w:ascii="Arial" w:hAnsi="Arial" w:cs="Arial"/>
          <w:spacing w:val="-8"/>
          <w:sz w:val="20"/>
          <w:lang w:val="en-IE"/>
        </w:rPr>
        <w:t>Interview</w:t>
      </w:r>
      <w:r w:rsidRPr="00915184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:rsidR="001640AE" w:rsidRPr="00915184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:rsidR="001640AE" w:rsidRPr="00915184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915184">
        <w:rPr>
          <w:rFonts w:ascii="Arial" w:hAnsi="Arial" w:cs="Arial"/>
          <w:sz w:val="20"/>
          <w:lang w:val="en-IE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1640AE" w:rsidRPr="00915184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640AE" w:rsidRPr="00915184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915184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915184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915184">
        <w:rPr>
          <w:rFonts w:ascii="Arial" w:hAnsi="Arial" w:cs="Arial"/>
          <w:b/>
          <w:sz w:val="22"/>
          <w:szCs w:val="22"/>
        </w:rPr>
        <w:t xml:space="preserve">Signature ____________________________ </w:t>
      </w:r>
      <w:r w:rsidRPr="00D6407A">
        <w:rPr>
          <w:rFonts w:ascii="Arial" w:hAnsi="Arial" w:cs="Arial"/>
          <w:b/>
          <w:sz w:val="22"/>
          <w:szCs w:val="22"/>
        </w:rPr>
        <w:t xml:space="preserve">                          Date    ___________________</w:t>
      </w:r>
    </w:p>
    <w:sectPr w:rsidR="00301C2B" w:rsidRPr="00747783" w:rsidSect="001640AE">
      <w:headerReference w:type="default" r:id="rId8"/>
      <w:footerReference w:type="default" r:id="rId9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2D" w:rsidRDefault="00117D2D">
      <w:r>
        <w:separator/>
      </w:r>
    </w:p>
  </w:endnote>
  <w:endnote w:type="continuationSeparator" w:id="0">
    <w:p w:rsidR="00117D2D" w:rsidRDefault="001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B8" w:rsidRDefault="00C162B8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998">
      <w:rPr>
        <w:noProof/>
      </w:rPr>
      <w:t>- 7 -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2D" w:rsidRDefault="00117D2D">
      <w:r>
        <w:separator/>
      </w:r>
    </w:p>
  </w:footnote>
  <w:footnote w:type="continuationSeparator" w:id="0">
    <w:p w:rsidR="00117D2D" w:rsidRDefault="0011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 xml:space="preserve">APPLICATION FORM FOR </w:t>
    </w:r>
    <w:r w:rsidR="00D52033">
      <w:rPr>
        <w:rFonts w:ascii="Arial" w:hAnsi="Arial" w:cs="Arial"/>
        <w:b/>
        <w:sz w:val="20"/>
        <w:lang w:val="en-IE"/>
      </w:rPr>
      <w:t>PRIMARY VICE</w:t>
    </w:r>
    <w:r w:rsidRPr="007E6720">
      <w:rPr>
        <w:rFonts w:ascii="Arial" w:hAnsi="Arial" w:cs="Arial"/>
        <w:b/>
        <w:sz w:val="20"/>
        <w:lang w:val="en-IE"/>
      </w:rPr>
      <w:t xml:space="preserve"> </w:t>
    </w:r>
    <w:r w:rsidR="00D52033">
      <w:rPr>
        <w:rFonts w:ascii="Arial" w:hAnsi="Arial" w:cs="Arial"/>
        <w:b/>
        <w:sz w:val="20"/>
        <w:lang w:val="en-IE"/>
      </w:rPr>
      <w:t>PRINCIPAL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17D2D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404DA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43EE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07E9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471"/>
    <w:rsid w:val="008D4B29"/>
    <w:rsid w:val="008E5FCA"/>
    <w:rsid w:val="008E78C2"/>
    <w:rsid w:val="008F3715"/>
    <w:rsid w:val="008F3A36"/>
    <w:rsid w:val="008F46AE"/>
    <w:rsid w:val="0091167F"/>
    <w:rsid w:val="00912C27"/>
    <w:rsid w:val="00915184"/>
    <w:rsid w:val="00916CE6"/>
    <w:rsid w:val="009259F2"/>
    <w:rsid w:val="00927655"/>
    <w:rsid w:val="00930163"/>
    <w:rsid w:val="009324A4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07689"/>
    <w:rsid w:val="00B16C37"/>
    <w:rsid w:val="00B24A90"/>
    <w:rsid w:val="00B272EA"/>
    <w:rsid w:val="00B30E40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D2C0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5C7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87325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52033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07998"/>
    <w:rsid w:val="00F162CD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A6307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1C15D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D52033"/>
    <w:rPr>
      <w:color w:val="0563C1" w:themeColor="hyperlink"/>
      <w:u w:val="single"/>
    </w:rPr>
  </w:style>
  <w:style w:type="character" w:customStyle="1" w:styleId="09-C-BoldItalic">
    <w:name w:val="09-C-Bold Italic"/>
    <w:uiPriority w:val="1"/>
    <w:qFormat/>
    <w:rsid w:val="00FA630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0CD7-DB70-4D58-9758-23E57165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F MAGEE</cp:lastModifiedBy>
  <cp:revision>12</cp:revision>
  <cp:lastPrinted>2021-11-29T13:42:00Z</cp:lastPrinted>
  <dcterms:created xsi:type="dcterms:W3CDTF">2021-11-29T11:34:00Z</dcterms:created>
  <dcterms:modified xsi:type="dcterms:W3CDTF">2021-11-30T09:29:00Z</dcterms:modified>
</cp:coreProperties>
</file>